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EE" w:rsidRPr="00AF095C" w:rsidRDefault="000C19A8" w:rsidP="00AF095C">
      <w:pPr>
        <w:pStyle w:val="Titel"/>
        <w:rPr>
          <w:rFonts w:asciiTheme="minorHAnsi" w:hAnsiTheme="minorHAnsi"/>
          <w:sz w:val="48"/>
        </w:rPr>
      </w:pPr>
      <w:r>
        <w:rPr>
          <w:rFonts w:asciiTheme="minorHAnsi" w:hAnsiTheme="minorHAnsi"/>
          <w:sz w:val="48"/>
        </w:rPr>
        <w:t>Recherchedokumentation</w:t>
      </w:r>
    </w:p>
    <w:tbl>
      <w:tblPr>
        <w:tblStyle w:val="Gritternetztabelle6farbig"/>
        <w:tblW w:w="0" w:type="auto"/>
        <w:tblLook w:val="04A0" w:firstRow="1" w:lastRow="0" w:firstColumn="1" w:lastColumn="0" w:noHBand="0" w:noVBand="1"/>
      </w:tblPr>
      <w:tblGrid>
        <w:gridCol w:w="1236"/>
        <w:gridCol w:w="3794"/>
        <w:gridCol w:w="4207"/>
        <w:gridCol w:w="5181"/>
      </w:tblGrid>
      <w:tr w:rsidR="000C19A8" w:rsidTr="00DA2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8" w:type="dxa"/>
            <w:gridSpan w:val="4"/>
            <w:shd w:val="clear" w:color="auto" w:fill="auto"/>
            <w:vAlign w:val="center"/>
          </w:tcPr>
          <w:p w:rsidR="000C19A8" w:rsidRPr="00DA228F" w:rsidRDefault="000C19A8" w:rsidP="00DA228F">
            <w:pPr>
              <w:rPr>
                <w:rFonts w:asciiTheme="minorHAnsi" w:hAnsiTheme="minorHAnsi"/>
                <w:color w:val="auto"/>
                <w:sz w:val="28"/>
              </w:rPr>
            </w:pPr>
            <w:r w:rsidRPr="00DA228F">
              <w:rPr>
                <w:rFonts w:asciiTheme="minorHAnsi" w:hAnsiTheme="minorHAnsi"/>
                <w:color w:val="auto"/>
                <w:sz w:val="28"/>
              </w:rPr>
              <w:t>Literaturrecherche zum Thema:</w:t>
            </w:r>
          </w:p>
        </w:tc>
      </w:tr>
      <w:tr w:rsidR="000C19A8" w:rsidRPr="000C19A8" w:rsidTr="00DA2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vAlign w:val="center"/>
          </w:tcPr>
          <w:p w:rsidR="000C19A8" w:rsidRPr="00B56FF6" w:rsidRDefault="000C19A8" w:rsidP="00DA228F">
            <w:pPr>
              <w:jc w:val="center"/>
              <w:rPr>
                <w:b w:val="0"/>
                <w:color w:val="auto"/>
                <w:sz w:val="24"/>
              </w:rPr>
            </w:pPr>
            <w:r w:rsidRPr="00B56FF6">
              <w:rPr>
                <w:b w:val="0"/>
                <w:color w:val="auto"/>
                <w:sz w:val="24"/>
              </w:rPr>
              <w:t>Datum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C19A8" w:rsidRPr="00B56FF6" w:rsidRDefault="000C19A8" w:rsidP="00DA2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B56FF6">
              <w:rPr>
                <w:color w:val="auto"/>
                <w:sz w:val="24"/>
              </w:rPr>
              <w:t>Rechercheort: Datenbank, Internet, OPAC, wissenschaftliche Quelle, etc.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C19A8" w:rsidRPr="00B56FF6" w:rsidRDefault="000C19A8" w:rsidP="00DA2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B56FF6">
              <w:rPr>
                <w:color w:val="auto"/>
                <w:sz w:val="24"/>
              </w:rPr>
              <w:t xml:space="preserve">Verwendete Schlagworte, Suchbegriffe, </w:t>
            </w:r>
            <w:proofErr w:type="spellStart"/>
            <w:r w:rsidRPr="00B56FF6">
              <w:rPr>
                <w:color w:val="auto"/>
                <w:sz w:val="24"/>
              </w:rPr>
              <w:t>Boolsche</w:t>
            </w:r>
            <w:proofErr w:type="spellEnd"/>
            <w:r w:rsidRPr="00B56FF6">
              <w:rPr>
                <w:color w:val="auto"/>
                <w:sz w:val="24"/>
              </w:rPr>
              <w:t xml:space="preserve"> Operatoren, Eingrenzungen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0C19A8" w:rsidRPr="00B56FF6" w:rsidRDefault="000C19A8" w:rsidP="00DA2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B56FF6">
              <w:rPr>
                <w:color w:val="auto"/>
                <w:sz w:val="24"/>
              </w:rPr>
              <w:t>Relevante Ergebnisse (Kurzbeleg)</w:t>
            </w:r>
            <w:r w:rsidR="005B6845">
              <w:rPr>
                <w:color w:val="auto"/>
                <w:sz w:val="24"/>
              </w:rPr>
              <w:t xml:space="preserve"> &amp; Art der Quelle (Artikel, Beitrag in Sammelband, Monographie etc.)</w:t>
            </w:r>
          </w:p>
        </w:tc>
        <w:bookmarkStart w:id="0" w:name="_GoBack"/>
        <w:bookmarkEnd w:id="0"/>
      </w:tr>
      <w:tr w:rsidR="000C19A8" w:rsidTr="00DA2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</w:tcPr>
          <w:p w:rsidR="000C19A8" w:rsidRPr="00B56FF6" w:rsidRDefault="000C19A8" w:rsidP="000C19A8">
            <w:pPr>
              <w:jc w:val="center"/>
              <w:rPr>
                <w:color w:val="auto"/>
              </w:rPr>
            </w:pPr>
          </w:p>
        </w:tc>
        <w:tc>
          <w:tcPr>
            <w:tcW w:w="3828" w:type="dxa"/>
            <w:shd w:val="clear" w:color="auto" w:fill="auto"/>
          </w:tcPr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2" w:type="dxa"/>
            <w:shd w:val="clear" w:color="auto" w:fill="auto"/>
          </w:tcPr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6" w:type="dxa"/>
            <w:shd w:val="clear" w:color="auto" w:fill="auto"/>
          </w:tcPr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9A8" w:rsidTr="00DA2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</w:tcPr>
          <w:p w:rsidR="000C19A8" w:rsidRDefault="000C19A8" w:rsidP="00027023"/>
        </w:tc>
        <w:tc>
          <w:tcPr>
            <w:tcW w:w="3828" w:type="dxa"/>
            <w:shd w:val="clear" w:color="auto" w:fill="auto"/>
          </w:tcPr>
          <w:p w:rsidR="000C19A8" w:rsidRDefault="000C19A8" w:rsidP="000C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2" w:type="dxa"/>
            <w:shd w:val="clear" w:color="auto" w:fill="auto"/>
          </w:tcPr>
          <w:p w:rsidR="000C19A8" w:rsidRDefault="000C19A8" w:rsidP="000C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6" w:type="dxa"/>
            <w:shd w:val="clear" w:color="auto" w:fill="auto"/>
          </w:tcPr>
          <w:p w:rsidR="000C19A8" w:rsidRDefault="000C19A8" w:rsidP="000C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9A8" w:rsidTr="00DA2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</w:tcPr>
          <w:p w:rsidR="000C19A8" w:rsidRDefault="000C19A8" w:rsidP="00027023"/>
        </w:tc>
        <w:tc>
          <w:tcPr>
            <w:tcW w:w="3828" w:type="dxa"/>
            <w:shd w:val="clear" w:color="auto" w:fill="auto"/>
          </w:tcPr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2" w:type="dxa"/>
            <w:shd w:val="clear" w:color="auto" w:fill="auto"/>
          </w:tcPr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6" w:type="dxa"/>
            <w:shd w:val="clear" w:color="auto" w:fill="auto"/>
          </w:tcPr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9A8" w:rsidTr="00DA2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</w:tcPr>
          <w:p w:rsidR="000C19A8" w:rsidRDefault="000C19A8" w:rsidP="00027023"/>
        </w:tc>
        <w:tc>
          <w:tcPr>
            <w:tcW w:w="3828" w:type="dxa"/>
            <w:shd w:val="clear" w:color="auto" w:fill="auto"/>
          </w:tcPr>
          <w:p w:rsidR="000C19A8" w:rsidRDefault="000C19A8" w:rsidP="000C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2" w:type="dxa"/>
            <w:shd w:val="clear" w:color="auto" w:fill="auto"/>
          </w:tcPr>
          <w:p w:rsidR="000C19A8" w:rsidRDefault="000C19A8" w:rsidP="000C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6" w:type="dxa"/>
            <w:shd w:val="clear" w:color="auto" w:fill="auto"/>
          </w:tcPr>
          <w:p w:rsidR="000C19A8" w:rsidRDefault="000C19A8" w:rsidP="000C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9A8" w:rsidTr="00DA2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</w:tcPr>
          <w:p w:rsidR="000C19A8" w:rsidRDefault="000C19A8" w:rsidP="00027023"/>
        </w:tc>
        <w:tc>
          <w:tcPr>
            <w:tcW w:w="3828" w:type="dxa"/>
            <w:shd w:val="clear" w:color="auto" w:fill="auto"/>
          </w:tcPr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2" w:type="dxa"/>
            <w:shd w:val="clear" w:color="auto" w:fill="auto"/>
          </w:tcPr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6" w:type="dxa"/>
            <w:shd w:val="clear" w:color="auto" w:fill="auto"/>
          </w:tcPr>
          <w:p w:rsidR="000C19A8" w:rsidRDefault="000C19A8" w:rsidP="000C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27023" w:rsidRPr="00027023" w:rsidRDefault="00027023" w:rsidP="00027023"/>
    <w:sectPr w:rsidR="00027023" w:rsidRPr="00027023" w:rsidSect="004B37F5">
      <w:headerReference w:type="default" r:id="rId7"/>
      <w:pgSz w:w="16838" w:h="11906" w:orient="landscape"/>
      <w:pgMar w:top="1086" w:right="1276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A8" w:rsidRDefault="000C19A8" w:rsidP="001113AE">
      <w:pPr>
        <w:spacing w:after="0" w:line="240" w:lineRule="auto"/>
      </w:pPr>
      <w:r>
        <w:separator/>
      </w:r>
    </w:p>
  </w:endnote>
  <w:endnote w:type="continuationSeparator" w:id="0">
    <w:p w:rsidR="000C19A8" w:rsidRDefault="000C19A8" w:rsidP="0011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A8" w:rsidRDefault="000C19A8" w:rsidP="001113AE">
      <w:pPr>
        <w:spacing w:after="0" w:line="240" w:lineRule="auto"/>
      </w:pPr>
      <w:r>
        <w:separator/>
      </w:r>
    </w:p>
  </w:footnote>
  <w:footnote w:type="continuationSeparator" w:id="0">
    <w:p w:rsidR="000C19A8" w:rsidRDefault="000C19A8" w:rsidP="00111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77" w:type="dxa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4769"/>
      <w:gridCol w:w="308"/>
    </w:tblGrid>
    <w:tr w:rsidR="001113AE" w:rsidRPr="00DA228F" w:rsidTr="000C19A8">
      <w:trPr>
        <w:trHeight w:val="921"/>
      </w:trPr>
      <w:tc>
        <w:tcPr>
          <w:tcW w:w="147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1113AE" w:rsidRPr="001113AE" w:rsidRDefault="000C19A8" w:rsidP="000C19A8">
          <w:pPr>
            <w:tabs>
              <w:tab w:val="left" w:pos="14175"/>
            </w:tabs>
            <w:spacing w:before="180" w:after="0" w:line="240" w:lineRule="auto"/>
            <w:jc w:val="right"/>
            <w:rPr>
              <w:rFonts w:ascii="Arial" w:eastAsia="Times New Roman" w:hAnsi="Arial" w:cs="Arial"/>
              <w:sz w:val="28"/>
              <w:szCs w:val="36"/>
              <w:lang w:val="en-US"/>
            </w:rPr>
          </w:pPr>
          <w:r>
            <w:rPr>
              <w:rFonts w:ascii="Arial" w:eastAsia="Times New Roman" w:hAnsi="Arial" w:cs="Arial"/>
              <w:noProof/>
              <w:sz w:val="36"/>
              <w:szCs w:val="36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55245</wp:posOffset>
                </wp:positionV>
                <wp:extent cx="1905000" cy="495569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13176" y="20769"/>
                    <wp:lineTo x="13392" y="19938"/>
                    <wp:lineTo x="12744" y="17446"/>
                    <wp:lineTo x="11016" y="13292"/>
                    <wp:lineTo x="21384" y="11631"/>
                    <wp:lineTo x="21384" y="1662"/>
                    <wp:lineTo x="4536" y="0"/>
                    <wp:lineTo x="0" y="0"/>
                  </wp:wrapPolygon>
                </wp:wrapTight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erzeiler_Schreibberatung_l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95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113AE" w:rsidRPr="001113AE">
            <w:rPr>
              <w:rFonts w:ascii="Segoe UI" w:eastAsia="Segoe UI" w:hAnsi="Segoe UI" w:cs="Segoe UI"/>
              <w:bCs/>
              <w:color w:val="000000" w:themeColor="text1"/>
              <w:kern w:val="24"/>
              <w:sz w:val="16"/>
              <w:szCs w:val="20"/>
              <w:lang w:val="en-US"/>
            </w:rPr>
            <w:t>Uta Scheer &amp; Valerie Bleisteiner</w:t>
          </w:r>
        </w:p>
        <w:p w:rsidR="001113AE" w:rsidRPr="001113AE" w:rsidRDefault="001113AE" w:rsidP="00F47CA7">
          <w:pPr>
            <w:spacing w:after="0" w:line="240" w:lineRule="auto"/>
            <w:jc w:val="right"/>
            <w:rPr>
              <w:rFonts w:ascii="Arial" w:eastAsia="Times New Roman" w:hAnsi="Arial" w:cs="Arial"/>
              <w:sz w:val="28"/>
              <w:szCs w:val="36"/>
              <w:lang w:val="en-US"/>
            </w:rPr>
          </w:pPr>
          <w:r w:rsidRPr="001113AE">
            <w:rPr>
              <w:rFonts w:ascii="Segoe UI" w:eastAsia="Segoe UI" w:hAnsi="Segoe UI" w:cs="Segoe UI"/>
              <w:b/>
              <w:bCs/>
              <w:color w:val="000000" w:themeColor="text1"/>
              <w:kern w:val="24"/>
              <w:sz w:val="16"/>
              <w:szCs w:val="20"/>
              <w:lang w:val="en-US"/>
            </w:rPr>
            <w:t>schreibberatung@sowi.uni-goettingen.de</w:t>
          </w:r>
          <w:r w:rsidRPr="001113AE">
            <w:rPr>
              <w:rFonts w:ascii="Segoe UI" w:eastAsia="Segoe UI" w:hAnsi="Segoe UI" w:cs="Segoe UI"/>
              <w:color w:val="000000" w:themeColor="text1"/>
              <w:kern w:val="24"/>
              <w:sz w:val="16"/>
              <w:szCs w:val="20"/>
              <w:lang w:val="en-US"/>
            </w:rPr>
            <w:t xml:space="preserve"> </w:t>
          </w:r>
        </w:p>
        <w:p w:rsidR="001113AE" w:rsidRPr="002019EE" w:rsidRDefault="001113AE" w:rsidP="00F47CA7">
          <w:pPr>
            <w:spacing w:after="0" w:line="240" w:lineRule="auto"/>
            <w:jc w:val="right"/>
            <w:rPr>
              <w:rFonts w:ascii="Arial" w:eastAsia="Times New Roman" w:hAnsi="Arial" w:cs="Arial"/>
              <w:sz w:val="36"/>
              <w:szCs w:val="36"/>
              <w:lang w:val="en-US"/>
            </w:rPr>
          </w:pPr>
        </w:p>
      </w:tc>
      <w:tc>
        <w:tcPr>
          <w:tcW w:w="3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1113AE" w:rsidRPr="000C19A8" w:rsidRDefault="001113AE" w:rsidP="00F47CA7">
          <w:pPr>
            <w:spacing w:after="0" w:line="240" w:lineRule="auto"/>
            <w:rPr>
              <w:rFonts w:ascii="Arial" w:eastAsia="Times New Roman" w:hAnsi="Arial" w:cs="Arial"/>
              <w:sz w:val="36"/>
              <w:szCs w:val="36"/>
              <w:lang w:val="en-US"/>
            </w:rPr>
          </w:pPr>
        </w:p>
      </w:tc>
    </w:tr>
  </w:tbl>
  <w:p w:rsidR="001113AE" w:rsidRPr="000C19A8" w:rsidRDefault="001113AE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626EA"/>
    <w:multiLevelType w:val="hybridMultilevel"/>
    <w:tmpl w:val="25101DB2"/>
    <w:lvl w:ilvl="0" w:tplc="2F287B4E">
      <w:start w:val="1"/>
      <w:numFmt w:val="decimal"/>
      <w:lvlText w:val="%1."/>
      <w:lvlJc w:val="center"/>
      <w:pPr>
        <w:ind w:left="720" w:hanging="360"/>
      </w:pPr>
      <w:rPr>
        <w:rFonts w:ascii="Calibri" w:eastAsiaTheme="minorEastAsia" w:hAnsi="Calibri" w:hint="default"/>
        <w:caps w:val="0"/>
        <w:strike w:val="0"/>
        <w:dstrike w:val="0"/>
        <w:vanish w:val="0"/>
        <w:color w:val="3494BA" w:themeColor="accent1"/>
        <w:sz w:val="36"/>
        <w:u w:color="3494BA" w:themeColor="accent1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225AF"/>
    <w:multiLevelType w:val="hybridMultilevel"/>
    <w:tmpl w:val="DAA4407A"/>
    <w:lvl w:ilvl="0" w:tplc="2F287B4E">
      <w:start w:val="1"/>
      <w:numFmt w:val="decimal"/>
      <w:lvlText w:val="%1."/>
      <w:lvlJc w:val="center"/>
      <w:pPr>
        <w:ind w:left="720" w:hanging="360"/>
      </w:pPr>
      <w:rPr>
        <w:rFonts w:ascii="Calibri" w:eastAsiaTheme="minorEastAsia" w:hAnsi="Calibri" w:hint="default"/>
        <w:caps w:val="0"/>
        <w:strike w:val="0"/>
        <w:dstrike w:val="0"/>
        <w:vanish w:val="0"/>
        <w:color w:val="3494BA" w:themeColor="accent1"/>
        <w:sz w:val="36"/>
        <w:u w:color="3494BA" w:themeColor="accent1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A8"/>
    <w:rsid w:val="00027023"/>
    <w:rsid w:val="000C19A8"/>
    <w:rsid w:val="000D4A94"/>
    <w:rsid w:val="001113AE"/>
    <w:rsid w:val="002019EE"/>
    <w:rsid w:val="00404471"/>
    <w:rsid w:val="00446724"/>
    <w:rsid w:val="00451248"/>
    <w:rsid w:val="004B37F5"/>
    <w:rsid w:val="005B6845"/>
    <w:rsid w:val="005F26E7"/>
    <w:rsid w:val="009F64CF"/>
    <w:rsid w:val="00AF095C"/>
    <w:rsid w:val="00B16BC0"/>
    <w:rsid w:val="00B56FF6"/>
    <w:rsid w:val="00B955B3"/>
    <w:rsid w:val="00DA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DC13FE0-7F9D-4720-8F0B-A7497C17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7023"/>
    <w:rPr>
      <w:rFonts w:ascii="Calibri Light" w:hAnsi="Calibri Ligh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27023"/>
    <w:pPr>
      <w:keepNext/>
      <w:keepLines/>
      <w:spacing w:after="360"/>
      <w:jc w:val="center"/>
      <w:outlineLvl w:val="0"/>
    </w:pPr>
    <w:rPr>
      <w:rFonts w:asciiTheme="minorHAnsi" w:eastAsiaTheme="majorEastAsia" w:hAnsiTheme="minorHAnsi" w:cstheme="majorBidi"/>
      <w:b/>
      <w:bCs/>
      <w:color w:val="276E8B" w:themeColor="accent1" w:themeShade="BF"/>
      <w:sz w:val="3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1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3A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11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13AE"/>
  </w:style>
  <w:style w:type="paragraph" w:styleId="Fuzeile">
    <w:name w:val="footer"/>
    <w:basedOn w:val="Standard"/>
    <w:link w:val="FuzeileZchn"/>
    <w:uiPriority w:val="99"/>
    <w:unhideWhenUsed/>
    <w:rsid w:val="00111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13AE"/>
  </w:style>
  <w:style w:type="paragraph" w:customStyle="1" w:styleId="CitaviLiteraturverzeichnis">
    <w:name w:val="Citavi Literaturverzeichnis"/>
    <w:basedOn w:val="Standard"/>
    <w:rsid w:val="002019EE"/>
    <w:pPr>
      <w:spacing w:after="120"/>
    </w:pPr>
    <w:rPr>
      <w:rFonts w:ascii="Calibri" w:eastAsia="PMingLiU" w:hAnsi="Calibri" w:cs="Calibri"/>
      <w:szCs w:val="18"/>
    </w:rPr>
  </w:style>
  <w:style w:type="paragraph" w:styleId="Listenabsatz">
    <w:name w:val="List Paragraph"/>
    <w:basedOn w:val="Standard"/>
    <w:uiPriority w:val="34"/>
    <w:qFormat/>
    <w:rsid w:val="002019E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27023"/>
    <w:rPr>
      <w:rFonts w:eastAsiaTheme="majorEastAsia" w:cstheme="majorBidi"/>
      <w:b/>
      <w:bCs/>
      <w:color w:val="276E8B" w:themeColor="accent1" w:themeShade="BF"/>
      <w:sz w:val="36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AF095C"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F095C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0C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0C19A8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0C19A8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tternetztabelle6farbig">
    <w:name w:val="Grid Table 6 Colorful"/>
    <w:basedOn w:val="NormaleTabelle"/>
    <w:uiPriority w:val="51"/>
    <w:rsid w:val="00DA2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Blaugrü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Bleisteiner, Valerie</dc:creator>
  <cp:lastModifiedBy>Bleisteiner, Valerie</cp:lastModifiedBy>
  <cp:revision>4</cp:revision>
  <cp:lastPrinted>2016-12-01T15:05:00Z</cp:lastPrinted>
  <dcterms:created xsi:type="dcterms:W3CDTF">2018-01-24T09:05:00Z</dcterms:created>
  <dcterms:modified xsi:type="dcterms:W3CDTF">2019-07-23T07:42:00Z</dcterms:modified>
</cp:coreProperties>
</file>