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2A56A9A"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43EF8FF8"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5600FE42" w:rsidR="009675C3" w:rsidRPr="002A00C3" w:rsidRDefault="00327B2C" w:rsidP="008A4A6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Gender </w:t>
            </w:r>
            <w:r w:rsidRPr="002A00C3">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Male/Female/Undefined</w:t>
            </w:r>
            <w:r w:rsidRPr="006A1F3A">
              <w:rPr>
                <w:rFonts w:ascii="Calibri" w:eastAsia="Times New Roman" w:hAnsi="Calibri" w:cs="Times New Roman"/>
                <w:b/>
                <w:bCs/>
                <w:color w:val="000000"/>
                <w:sz w:val="16"/>
                <w:szCs w:val="16"/>
                <w:lang w:val="en-GB" w:eastAsia="en-GB"/>
              </w:rPr>
              <w:t>]</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4"/>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04D74EFD"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5"/>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F286735" w:rsidR="00EB0036" w:rsidRPr="002A00C3" w:rsidRDefault="00062D0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Göttingen</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39DBAF3" w:rsidR="00EB0036" w:rsidRPr="002A00C3" w:rsidRDefault="00062D0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  GOTTING01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F5846AD" w:rsidR="00EB0036" w:rsidRPr="002A00C3" w:rsidRDefault="00062D0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49D86BD6" w:rsidR="00022A30"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0EADD5E6" w14:textId="77777777" w:rsidR="00694294" w:rsidRPr="002A00C3" w:rsidRDefault="00694294" w:rsidP="00784E7F">
            <w:pPr>
              <w:spacing w:after="0" w:line="240" w:lineRule="auto"/>
              <w:jc w:val="center"/>
              <w:rPr>
                <w:rFonts w:ascii="Calibri" w:eastAsia="Times New Roman" w:hAnsi="Calibri" w:cs="Times New Roman"/>
                <w:b/>
                <w:color w:val="000000"/>
                <w:szCs w:val="16"/>
                <w:lang w:val="en-GB" w:eastAsia="en-GB"/>
              </w:rPr>
            </w:pP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A675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062D08">
              <w:rPr>
                <w:rFonts w:ascii="Calibri" w:eastAsia="Times New Roman" w:hAnsi="Calibri" w:cs="Times New Roman"/>
                <w:b/>
                <w:bCs/>
                <w:iCs/>
                <w:color w:val="FF0000"/>
                <w:sz w:val="16"/>
                <w:szCs w:val="16"/>
                <w:lang w:val="en-GB" w:eastAsia="en-GB"/>
              </w:rPr>
              <w:t>Planned period of the mobilit</w:t>
            </w:r>
            <w:r w:rsidR="00CB4386" w:rsidRPr="00062D08">
              <w:rPr>
                <w:rFonts w:ascii="Calibri" w:eastAsia="Times New Roman" w:hAnsi="Calibri" w:cs="Times New Roman"/>
                <w:b/>
                <w:bCs/>
                <w:iCs/>
                <w:color w:val="FF0000"/>
                <w:sz w:val="16"/>
                <w:szCs w:val="16"/>
                <w:lang w:val="en-GB" w:eastAsia="en-GB"/>
              </w:rPr>
              <w:t>y: from [month/year] ……………. to</w:t>
            </w:r>
            <w:r w:rsidRPr="00062D08">
              <w:rPr>
                <w:rFonts w:ascii="Calibri" w:eastAsia="Times New Roman" w:hAnsi="Calibri" w:cs="Times New Roman"/>
                <w:b/>
                <w:bCs/>
                <w:iCs/>
                <w:color w:val="FF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A675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A675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A675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A675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A675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B1BA030"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062D08">
              <w:rPr>
                <w:rFonts w:ascii="Calibri" w:eastAsia="Times New Roman" w:hAnsi="Calibri" w:cs="Times New Roman"/>
                <w:color w:val="FF0000"/>
                <w:sz w:val="16"/>
                <w:szCs w:val="16"/>
                <w:lang w:val="en-GB" w:eastAsia="en-GB"/>
              </w:rPr>
              <w:t>The level of la</w:t>
            </w:r>
            <w:r w:rsidR="00B72EEF" w:rsidRPr="00062D08">
              <w:rPr>
                <w:rFonts w:ascii="Calibri" w:eastAsia="Times New Roman" w:hAnsi="Calibri" w:cs="Times New Roman"/>
                <w:color w:val="FF0000"/>
                <w:sz w:val="16"/>
                <w:szCs w:val="16"/>
                <w:lang w:val="en-GB" w:eastAsia="en-GB"/>
              </w:rPr>
              <w:t>nguage competence</w:t>
            </w:r>
            <w:r w:rsidR="009A46D5" w:rsidRPr="00062D08">
              <w:rPr>
                <w:rStyle w:val="Endnotenzeichen"/>
                <w:rFonts w:ascii="Verdana" w:hAnsi="Verdana"/>
                <w:color w:val="FF0000"/>
                <w:sz w:val="16"/>
                <w:szCs w:val="18"/>
                <w:lang w:val="en-GB"/>
              </w:rPr>
              <w:endnoteReference w:id="10"/>
            </w:r>
            <w:r w:rsidR="00B72EEF" w:rsidRPr="00062D08">
              <w:rPr>
                <w:rFonts w:ascii="Calibri" w:eastAsia="Times New Roman" w:hAnsi="Calibri" w:cs="Times New Roman"/>
                <w:color w:val="FF0000"/>
                <w:sz w:val="16"/>
                <w:szCs w:val="16"/>
                <w:lang w:val="en-GB" w:eastAsia="en-GB"/>
              </w:rPr>
              <w:t xml:space="preserve">  in ________</w:t>
            </w:r>
            <w:r w:rsidRPr="00062D08">
              <w:rPr>
                <w:rFonts w:ascii="Calibri" w:eastAsia="Times New Roman" w:hAnsi="Calibri" w:cs="Times New Roman"/>
                <w:color w:val="FF0000"/>
                <w:sz w:val="16"/>
                <w:szCs w:val="16"/>
                <w:lang w:val="en-GB" w:eastAsia="en-GB"/>
              </w:rPr>
              <w:t xml:space="preserve"> [</w:t>
            </w:r>
            <w:r w:rsidR="00562EB0" w:rsidRPr="00062D08">
              <w:rPr>
                <w:rFonts w:ascii="Calibri" w:eastAsia="Times New Roman" w:hAnsi="Calibri" w:cs="Times New Roman"/>
                <w:i/>
                <w:color w:val="FF0000"/>
                <w:sz w:val="16"/>
                <w:szCs w:val="16"/>
                <w:lang w:val="en-GB" w:eastAsia="en-GB"/>
              </w:rPr>
              <w:t xml:space="preserve">indicate here </w:t>
            </w:r>
            <w:r w:rsidRPr="00062D08">
              <w:rPr>
                <w:rFonts w:ascii="Calibri" w:eastAsia="Times New Roman" w:hAnsi="Calibri" w:cs="Times New Roman"/>
                <w:i/>
                <w:color w:val="FF0000"/>
                <w:sz w:val="16"/>
                <w:szCs w:val="16"/>
                <w:lang w:val="en-GB" w:eastAsia="en-GB"/>
              </w:rPr>
              <w:t>the main language of instruction</w:t>
            </w:r>
            <w:r w:rsidRPr="00062D08">
              <w:rPr>
                <w:rFonts w:ascii="Calibri" w:eastAsia="Times New Roman" w:hAnsi="Calibri" w:cs="Times New Roman"/>
                <w:color w:val="FF0000"/>
                <w:sz w:val="16"/>
                <w:szCs w:val="16"/>
                <w:lang w:val="en-GB" w:eastAsia="en-GB"/>
              </w:rPr>
              <w:t xml:space="preserve">] that the student already has or agrees to acquire by the start of the study period is: </w:t>
            </w:r>
            <w:r w:rsidR="00840259" w:rsidRPr="00062D08">
              <w:rPr>
                <w:rFonts w:ascii="Calibri" w:eastAsia="Times New Roman" w:hAnsi="Calibri" w:cs="Times New Roman"/>
                <w:i/>
                <w:iCs/>
                <w:color w:val="FF0000"/>
                <w:sz w:val="16"/>
                <w:szCs w:val="16"/>
                <w:lang w:val="en-GB" w:eastAsia="en-GB"/>
              </w:rPr>
              <w:t xml:space="preserve">A1 </w:t>
            </w:r>
            <w:sdt>
              <w:sdtPr>
                <w:rPr>
                  <w:rFonts w:ascii="Calibri" w:eastAsia="Times New Roman" w:hAnsi="Calibri" w:cs="Times New Roman"/>
                  <w:iCs/>
                  <w:color w:val="FF0000"/>
                  <w:sz w:val="12"/>
                  <w:szCs w:val="16"/>
                  <w:lang w:val="en-GB" w:eastAsia="en-GB"/>
                </w:rPr>
                <w:id w:val="-2112575825"/>
                <w14:checkbox>
                  <w14:checked w14:val="0"/>
                  <w14:checkedState w14:val="2612" w14:font="MS Gothic"/>
                  <w14:uncheckedState w14:val="2610" w14:font="MS Gothic"/>
                </w14:checkbox>
              </w:sdtPr>
              <w:sdtEndPr/>
              <w:sdtContent>
                <w:r w:rsidR="00694294"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A2 </w:t>
            </w:r>
            <w:sdt>
              <w:sdtPr>
                <w:rPr>
                  <w:rFonts w:ascii="Calibri" w:eastAsia="Times New Roman" w:hAnsi="Calibri" w:cs="Times New Roman"/>
                  <w:iCs/>
                  <w:color w:val="FF0000"/>
                  <w:sz w:val="12"/>
                  <w:szCs w:val="16"/>
                  <w:lang w:val="en-GB" w:eastAsia="en-GB"/>
                </w:rPr>
                <w:id w:val="-14159553"/>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B1</w:t>
            </w:r>
            <w:r w:rsidR="00840259" w:rsidRPr="00062D08">
              <w:rPr>
                <w:rFonts w:ascii="Calibri" w:eastAsia="Times New Roman" w:hAnsi="Calibri" w:cs="Times New Roman"/>
                <w:i/>
                <w:iCs/>
                <w:color w:val="FF0000"/>
                <w:sz w:val="16"/>
                <w:szCs w:val="16"/>
                <w:lang w:val="en-GB" w:eastAsia="en-GB"/>
              </w:rPr>
              <w:t xml:space="preserve"> </w:t>
            </w:r>
            <w:r w:rsidR="00840259" w:rsidRPr="00062D08">
              <w:rPr>
                <w:rFonts w:ascii="Calibri" w:eastAsia="Times New Roman" w:hAnsi="Calibri" w:cs="Times New Roman"/>
                <w:i/>
                <w:iCs/>
                <w:color w:val="FF0000"/>
                <w:sz w:val="12"/>
                <w:szCs w:val="16"/>
                <w:lang w:val="en-GB" w:eastAsia="en-GB"/>
              </w:rPr>
              <w:t xml:space="preserve"> </w:t>
            </w:r>
            <w:sdt>
              <w:sdtPr>
                <w:rPr>
                  <w:rFonts w:ascii="Calibri" w:eastAsia="Times New Roman" w:hAnsi="Calibri" w:cs="Times New Roman"/>
                  <w:iCs/>
                  <w:color w:val="FF0000"/>
                  <w:sz w:val="12"/>
                  <w:szCs w:val="16"/>
                  <w:lang w:val="en-GB" w:eastAsia="en-GB"/>
                </w:rPr>
                <w:id w:val="1942573431"/>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w:t>
            </w:r>
            <w:r w:rsidR="00840259" w:rsidRPr="00062D08">
              <w:rPr>
                <w:rFonts w:ascii="Calibri" w:eastAsia="Times New Roman" w:hAnsi="Calibri" w:cs="Times New Roman"/>
                <w:i/>
                <w:iCs/>
                <w:color w:val="FF0000"/>
                <w:sz w:val="16"/>
                <w:szCs w:val="16"/>
                <w:lang w:val="en-GB" w:eastAsia="en-GB"/>
              </w:rPr>
              <w:t xml:space="preserve">    </w:t>
            </w:r>
            <w:r w:rsidRPr="00062D08">
              <w:rPr>
                <w:rFonts w:ascii="Calibri" w:eastAsia="Times New Roman" w:hAnsi="Calibri" w:cs="Times New Roman"/>
                <w:i/>
                <w:iCs/>
                <w:color w:val="FF0000"/>
                <w:sz w:val="16"/>
                <w:szCs w:val="16"/>
                <w:lang w:val="en-GB" w:eastAsia="en-GB"/>
              </w:rPr>
              <w:t>B2</w:t>
            </w:r>
            <w:r w:rsidR="00840259" w:rsidRPr="00062D08">
              <w:rPr>
                <w:rFonts w:ascii="Calibri" w:eastAsia="Times New Roman" w:hAnsi="Calibri" w:cs="Times New Roman"/>
                <w:i/>
                <w:iCs/>
                <w:color w:val="FF0000"/>
                <w:sz w:val="16"/>
                <w:szCs w:val="16"/>
                <w:lang w:val="en-GB" w:eastAsia="en-GB"/>
              </w:rPr>
              <w:t xml:space="preserve"> </w:t>
            </w:r>
            <w:sdt>
              <w:sdtPr>
                <w:rPr>
                  <w:rFonts w:ascii="Calibri" w:eastAsia="Times New Roman" w:hAnsi="Calibri" w:cs="Times New Roman"/>
                  <w:iCs/>
                  <w:color w:val="FF0000"/>
                  <w:sz w:val="12"/>
                  <w:szCs w:val="16"/>
                  <w:lang w:val="en-GB" w:eastAsia="en-GB"/>
                </w:rPr>
                <w:id w:val="1407178793"/>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C1 </w:t>
            </w:r>
            <w:sdt>
              <w:sdtPr>
                <w:rPr>
                  <w:rFonts w:ascii="Calibri" w:eastAsia="Times New Roman" w:hAnsi="Calibri" w:cs="Times New Roman"/>
                  <w:iCs/>
                  <w:color w:val="FF0000"/>
                  <w:sz w:val="12"/>
                  <w:szCs w:val="16"/>
                  <w:lang w:val="en-GB" w:eastAsia="en-GB"/>
                </w:rPr>
                <w:id w:val="1357394471"/>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C2 </w:t>
            </w:r>
            <w:sdt>
              <w:sdtPr>
                <w:rPr>
                  <w:rFonts w:ascii="Calibri" w:eastAsia="Times New Roman" w:hAnsi="Calibri" w:cs="Times New Roman"/>
                  <w:iCs/>
                  <w:color w:val="FF0000"/>
                  <w:sz w:val="12"/>
                  <w:szCs w:val="16"/>
                  <w:lang w:val="en-GB" w:eastAsia="en-GB"/>
                </w:rPr>
                <w:id w:val="439038858"/>
                <w14:checkbox>
                  <w14:checked w14:val="0"/>
                  <w14:checkedState w14:val="2612" w14:font="MS Gothic"/>
                  <w14:uncheckedState w14:val="2610" w14:font="MS Gothic"/>
                </w14:checkbox>
              </w:sdtPr>
              <w:sdtEndPr/>
              <w:sdtContent>
                <w:r w:rsidR="00E721CF" w:rsidRPr="00062D08">
                  <w:rPr>
                    <w:rFonts w:ascii="MS Gothic" w:eastAsia="MS Gothic" w:hAnsi="MS Gothic" w:cs="Times New Roman" w:hint="eastAsia"/>
                    <w:iCs/>
                    <w:color w:val="FF0000"/>
                    <w:sz w:val="12"/>
                    <w:szCs w:val="16"/>
                    <w:lang w:val="en-GB" w:eastAsia="en-GB"/>
                  </w:rPr>
                  <w:t>☐</w:t>
                </w:r>
              </w:sdtContent>
            </w:sdt>
            <w:r w:rsidRPr="00062D08">
              <w:rPr>
                <w:rFonts w:ascii="Calibri" w:eastAsia="Times New Roman" w:hAnsi="Calibri" w:cs="Times New Roman"/>
                <w:i/>
                <w:iCs/>
                <w:color w:val="FF0000"/>
                <w:sz w:val="16"/>
                <w:szCs w:val="16"/>
                <w:lang w:val="en-GB" w:eastAsia="en-GB"/>
              </w:rPr>
              <w:t xml:space="preserve">     Native speaker </w:t>
            </w:r>
            <w:sdt>
              <w:sdtPr>
                <w:rPr>
                  <w:rFonts w:ascii="Calibri" w:eastAsia="Times New Roman" w:hAnsi="Calibri" w:cs="Times New Roman"/>
                  <w:iCs/>
                  <w:color w:val="FF0000"/>
                  <w:sz w:val="12"/>
                  <w:szCs w:val="16"/>
                  <w:lang w:val="en-GB" w:eastAsia="en-GB"/>
                </w:rPr>
                <w:id w:val="93995076"/>
                <w14:checkbox>
                  <w14:checked w14:val="0"/>
                  <w14:checkedState w14:val="2612" w14:font="MS Gothic"/>
                  <w14:uncheckedState w14:val="2610" w14:font="MS Gothic"/>
                </w14:checkbox>
              </w:sdtPr>
              <w:sdtEndPr/>
              <w:sdtContent>
                <w:r w:rsidR="00840259" w:rsidRPr="00062D08">
                  <w:rPr>
                    <w:rFonts w:ascii="MS Gothic" w:eastAsia="MS Gothic" w:hAnsi="MS Gothic" w:cs="Times New Roman" w:hint="eastAsia"/>
                    <w:iCs/>
                    <w:color w:val="FF0000"/>
                    <w:sz w:val="12"/>
                    <w:szCs w:val="16"/>
                    <w:lang w:val="en-GB" w:eastAsia="en-GB"/>
                  </w:rPr>
                  <w:t>☐</w:t>
                </w:r>
              </w:sdtContent>
            </w:sdt>
          </w:p>
        </w:tc>
      </w:tr>
    </w:tbl>
    <w:p w14:paraId="69DC9FEF" w14:textId="52FDE719" w:rsidR="00FB49EE" w:rsidRPr="002A00C3" w:rsidRDefault="00062D08" w:rsidP="005F7298">
      <w:pPr>
        <w:spacing w:after="0" w:line="240" w:lineRule="auto"/>
        <w:jc w:val="center"/>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1" locked="0" layoutInCell="1" allowOverlap="1" wp14:anchorId="5AFC8AB4" wp14:editId="731EFB86">
                <wp:simplePos x="0" y="0"/>
                <wp:positionH relativeFrom="column">
                  <wp:posOffset>2113280</wp:posOffset>
                </wp:positionH>
                <wp:positionV relativeFrom="paragraph">
                  <wp:posOffset>-5698490</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66.4pt;margin-top:-448.7pt;width:264pt;height:4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721DE11D" w:rsidR="00EC7C21" w:rsidRPr="002A00C3" w:rsidRDefault="00254F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31226022" w:rsidR="00EC7C21" w:rsidRPr="002A00C3" w:rsidRDefault="00254F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00" w:type="dxa"/>
            <w:tcBorders>
              <w:top w:val="nil"/>
              <w:left w:val="nil"/>
              <w:bottom w:val="nil"/>
              <w:right w:val="single" w:sz="8" w:space="0" w:color="auto"/>
            </w:tcBorders>
            <w:shd w:val="clear" w:color="auto" w:fill="auto"/>
            <w:vAlign w:val="center"/>
            <w:hideMark/>
          </w:tcPr>
          <w:p w14:paraId="69DCA072" w14:textId="0E73E56A" w:rsidR="00EC7C21" w:rsidRPr="002A00C3" w:rsidRDefault="00254F01" w:rsidP="006524B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r w:rsidR="006524BD" w:rsidRPr="009C2388">
                  <w:rPr>
                    <w:rStyle w:val="Platzhaltertext"/>
                  </w:rPr>
                  <w:t>Choose an item.</w:t>
                </w:r>
              </w:sdtContent>
            </w:sdt>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5437A80" w:rsidR="00EC7C21" w:rsidRPr="002A00C3" w:rsidRDefault="00254F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603DB9E1" w:rsidR="00EC7C21" w:rsidRPr="002A00C3" w:rsidRDefault="00254F0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24034850" w:rsidR="00EC7C21" w:rsidRPr="002A00C3" w:rsidRDefault="00254F01" w:rsidP="00474762">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r w:rsidR="006524BD" w:rsidRPr="009C2388">
                  <w:rPr>
                    <w:rStyle w:val="Platzhaltertext"/>
                  </w:rPr>
                  <w:t>Choose an item.</w:t>
                </w:r>
              </w:sdtContent>
            </w:sdt>
          </w:p>
        </w:tc>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308CD32D" w:rsidR="00E140F4" w:rsidRPr="002A00C3" w:rsidRDefault="00254F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CE4E87">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222B5CE" w:rsidR="00E140F4" w:rsidRPr="002A00C3" w:rsidRDefault="00254F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270C8C06" w:rsidR="00E140F4" w:rsidRPr="002A00C3" w:rsidRDefault="00254F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6C660813" w:rsidR="00E140F4" w:rsidRPr="002A00C3" w:rsidRDefault="00254F0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062D08">
      <w:headerReference w:type="default" r:id="rId12"/>
      <w:footerReference w:type="default" r:id="rId13"/>
      <w:headerReference w:type="first" r:id="rId14"/>
      <w:endnotePr>
        <w:numFmt w:val="decimal"/>
      </w:endnotePr>
      <w:type w:val="continuous"/>
      <w:pgSz w:w="11906" w:h="16838"/>
      <w:pgMar w:top="239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340A" w14:textId="77777777" w:rsidR="00254F01" w:rsidRDefault="00254F01" w:rsidP="00261299">
      <w:pPr>
        <w:spacing w:after="0" w:line="240" w:lineRule="auto"/>
      </w:pPr>
      <w:r>
        <w:separator/>
      </w:r>
    </w:p>
  </w:endnote>
  <w:endnote w:type="continuationSeparator" w:id="0">
    <w:p w14:paraId="5E676836" w14:textId="77777777" w:rsidR="00254F01" w:rsidRDefault="00254F01" w:rsidP="00261299">
      <w:pPr>
        <w:spacing w:after="0" w:line="240" w:lineRule="auto"/>
      </w:pPr>
      <w:r>
        <w:continuationSeparator/>
      </w:r>
    </w:p>
  </w:endnote>
  <w:endnote w:type="continuationNotice" w:id="1">
    <w:p w14:paraId="1D8F62A2" w14:textId="77777777" w:rsidR="00254F01" w:rsidRDefault="00254F01">
      <w:pPr>
        <w:spacing w:after="0" w:line="240" w:lineRule="auto"/>
      </w:pPr>
    </w:p>
  </w:endnote>
  <w:endnote w:id="2">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8">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229E4A0" w:rsidR="00774BD5" w:rsidRDefault="00774BD5">
        <w:pPr>
          <w:pStyle w:val="Fuzeile"/>
          <w:jc w:val="center"/>
        </w:pPr>
        <w:r>
          <w:fldChar w:fldCharType="begin"/>
        </w:r>
        <w:r>
          <w:instrText xml:space="preserve"> PAGE   \* MERGEFORMAT </w:instrText>
        </w:r>
        <w:r>
          <w:fldChar w:fldCharType="separate"/>
        </w:r>
        <w:r w:rsidR="00A71262">
          <w:rPr>
            <w:noProof/>
          </w:rPr>
          <w:t>4</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3CAB2" w14:textId="77777777" w:rsidR="00254F01" w:rsidRDefault="00254F01" w:rsidP="00261299">
      <w:pPr>
        <w:spacing w:after="0" w:line="240" w:lineRule="auto"/>
      </w:pPr>
      <w:r>
        <w:separator/>
      </w:r>
    </w:p>
  </w:footnote>
  <w:footnote w:type="continuationSeparator" w:id="0">
    <w:p w14:paraId="2907708D" w14:textId="77777777" w:rsidR="00254F01" w:rsidRDefault="00254F01" w:rsidP="00261299">
      <w:pPr>
        <w:spacing w:after="0" w:line="240" w:lineRule="auto"/>
      </w:pPr>
      <w:r>
        <w:continuationSeparator/>
      </w:r>
    </w:p>
  </w:footnote>
  <w:footnote w:type="continuationNotice" w:id="1">
    <w:p w14:paraId="41D228CB" w14:textId="77777777" w:rsidR="00254F01" w:rsidRDefault="00254F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4CFF5BDF" w:rsidR="00774BD5" w:rsidRDefault="00062D08" w:rsidP="00784E7F">
    <w:pPr>
      <w:pStyle w:val="Kopfzeile"/>
      <w:jc w:val="center"/>
    </w:pPr>
    <w:r w:rsidRPr="00A04811">
      <w:rPr>
        <w:noProof/>
        <w:lang w:val="de-DE" w:eastAsia="de-DE"/>
      </w:rPr>
      <mc:AlternateContent>
        <mc:Choice Requires="wps">
          <w:drawing>
            <wp:anchor distT="0" distB="0" distL="114300" distR="114300" simplePos="0" relativeHeight="251663360" behindDoc="0" locked="0" layoutInCell="1" allowOverlap="1" wp14:anchorId="69DCA201" wp14:editId="039575CF">
              <wp:simplePos x="0" y="0"/>
              <wp:positionH relativeFrom="column">
                <wp:posOffset>5396230</wp:posOffset>
              </wp:positionH>
              <wp:positionV relativeFrom="paragraph">
                <wp:posOffset>-125095</wp:posOffset>
              </wp:positionV>
              <wp:extent cx="1949450" cy="1047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27D82453" w14:textId="77777777" w:rsidR="00062D08"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p>
                        <w:p w14:paraId="69DCA221" w14:textId="16BB6384" w:rsidR="00774BD5" w:rsidRPr="00062D08" w:rsidRDefault="00774BD5" w:rsidP="0027260A">
                          <w:pPr>
                            <w:tabs>
                              <w:tab w:val="left" w:pos="3119"/>
                            </w:tabs>
                            <w:spacing w:after="0"/>
                            <w:jc w:val="right"/>
                            <w:rPr>
                              <w:rFonts w:ascii="Verdana" w:hAnsi="Verdana"/>
                              <w:b/>
                              <w:i/>
                              <w:color w:val="FF0000"/>
                              <w:sz w:val="16"/>
                              <w:szCs w:val="16"/>
                              <w:lang w:val="en-GB"/>
                            </w:rPr>
                          </w:pPr>
                          <w:r w:rsidRPr="00062D08">
                            <w:rPr>
                              <w:rFonts w:ascii="Verdana" w:hAnsi="Verdana"/>
                              <w:b/>
                              <w:i/>
                              <w:color w:val="FF0000"/>
                              <w:sz w:val="16"/>
                              <w:szCs w:val="16"/>
                              <w:lang w:val="en-GB"/>
                            </w:rPr>
                            <w:t>Student’s name</w:t>
                          </w:r>
                          <w:r w:rsidR="00062D08" w:rsidRPr="00062D08">
                            <w:rPr>
                              <w:rFonts w:ascii="Verdana" w:hAnsi="Verdana"/>
                              <w:b/>
                              <w:i/>
                              <w:color w:val="FF0000"/>
                              <w:sz w:val="16"/>
                              <w:szCs w:val="16"/>
                              <w:lang w:val="en-GB"/>
                            </w:rPr>
                            <w:t>:</w:t>
                          </w:r>
                        </w:p>
                        <w:p w14:paraId="2DE57D4B" w14:textId="60D82014" w:rsidR="00062D08" w:rsidRDefault="00062D08" w:rsidP="0027260A">
                          <w:pPr>
                            <w:tabs>
                              <w:tab w:val="left" w:pos="3119"/>
                            </w:tabs>
                            <w:spacing w:after="0"/>
                            <w:jc w:val="right"/>
                            <w:rPr>
                              <w:rFonts w:ascii="Verdana" w:hAnsi="Verdana"/>
                              <w:b/>
                              <w:i/>
                              <w:color w:val="003CB4"/>
                              <w:sz w:val="16"/>
                              <w:szCs w:val="16"/>
                              <w:lang w:val="en-GB"/>
                            </w:rPr>
                          </w:pPr>
                        </w:p>
                        <w:p w14:paraId="5E537A01" w14:textId="77777777" w:rsidR="00062D08" w:rsidRPr="00945287" w:rsidRDefault="00062D08" w:rsidP="0027260A">
                          <w:pPr>
                            <w:tabs>
                              <w:tab w:val="left" w:pos="3119"/>
                            </w:tabs>
                            <w:spacing w:after="0"/>
                            <w:jc w:val="right"/>
                            <w:rPr>
                              <w:rFonts w:ascii="Verdana" w:hAnsi="Verdana"/>
                              <w:b/>
                              <w:i/>
                              <w:color w:val="003CB4"/>
                              <w:sz w:val="16"/>
                              <w:szCs w:val="16"/>
                              <w:lang w:val="en-GB"/>
                            </w:rPr>
                          </w:pPr>
                        </w:p>
                        <w:p w14:paraId="26B67149" w14:textId="011C4F1E"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062D08">
                            <w:rPr>
                              <w:rFonts w:ascii="Verdana" w:hAnsi="Verdana"/>
                              <w:b/>
                              <w:i/>
                              <w:color w:val="003CB4"/>
                              <w:sz w:val="16"/>
                              <w:szCs w:val="16"/>
                              <w:lang w:val="en-GB"/>
                            </w:rPr>
                            <w:t>19</w:t>
                          </w:r>
                          <w:r w:rsidRPr="00945287">
                            <w:rPr>
                              <w:rFonts w:ascii="Verdana" w:hAnsi="Verdana"/>
                              <w:b/>
                              <w:i/>
                              <w:color w:val="003CB4"/>
                              <w:sz w:val="16"/>
                              <w:szCs w:val="16"/>
                              <w:lang w:val="en-GB"/>
                            </w:rPr>
                            <w:t>/20</w:t>
                          </w:r>
                          <w:r w:rsidR="00062D08">
                            <w:rPr>
                              <w:rFonts w:ascii="Verdana" w:hAnsi="Verdana"/>
                              <w:b/>
                              <w:i/>
                              <w:color w:val="003CB4"/>
                              <w:sz w:val="16"/>
                              <w:szCs w:val="16"/>
                              <w:lang w:val="en-GB"/>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9.85pt;width:153.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27D82453" w14:textId="77777777" w:rsidR="00062D08"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p>
                  <w:p w14:paraId="69DCA221" w14:textId="16BB6384" w:rsidR="00774BD5" w:rsidRPr="00062D08" w:rsidRDefault="00774BD5" w:rsidP="0027260A">
                    <w:pPr>
                      <w:tabs>
                        <w:tab w:val="left" w:pos="3119"/>
                      </w:tabs>
                      <w:spacing w:after="0"/>
                      <w:jc w:val="right"/>
                      <w:rPr>
                        <w:rFonts w:ascii="Verdana" w:hAnsi="Verdana"/>
                        <w:b/>
                        <w:i/>
                        <w:color w:val="FF0000"/>
                        <w:sz w:val="16"/>
                        <w:szCs w:val="16"/>
                        <w:lang w:val="en-GB"/>
                      </w:rPr>
                    </w:pPr>
                    <w:r w:rsidRPr="00062D08">
                      <w:rPr>
                        <w:rFonts w:ascii="Verdana" w:hAnsi="Verdana"/>
                        <w:b/>
                        <w:i/>
                        <w:color w:val="FF0000"/>
                        <w:sz w:val="16"/>
                        <w:szCs w:val="16"/>
                        <w:lang w:val="en-GB"/>
                      </w:rPr>
                      <w:t>Student’s name</w:t>
                    </w:r>
                    <w:r w:rsidR="00062D08" w:rsidRPr="00062D08">
                      <w:rPr>
                        <w:rFonts w:ascii="Verdana" w:hAnsi="Verdana"/>
                        <w:b/>
                        <w:i/>
                        <w:color w:val="FF0000"/>
                        <w:sz w:val="16"/>
                        <w:szCs w:val="16"/>
                        <w:lang w:val="en-GB"/>
                      </w:rPr>
                      <w:t>:</w:t>
                    </w:r>
                  </w:p>
                  <w:p w14:paraId="2DE57D4B" w14:textId="60D82014" w:rsidR="00062D08" w:rsidRDefault="00062D08" w:rsidP="0027260A">
                    <w:pPr>
                      <w:tabs>
                        <w:tab w:val="left" w:pos="3119"/>
                      </w:tabs>
                      <w:spacing w:after="0"/>
                      <w:jc w:val="right"/>
                      <w:rPr>
                        <w:rFonts w:ascii="Verdana" w:hAnsi="Verdana"/>
                        <w:b/>
                        <w:i/>
                        <w:color w:val="003CB4"/>
                        <w:sz w:val="16"/>
                        <w:szCs w:val="16"/>
                        <w:lang w:val="en-GB"/>
                      </w:rPr>
                    </w:pPr>
                  </w:p>
                  <w:p w14:paraId="5E537A01" w14:textId="77777777" w:rsidR="00062D08" w:rsidRPr="00945287" w:rsidRDefault="00062D08" w:rsidP="0027260A">
                    <w:pPr>
                      <w:tabs>
                        <w:tab w:val="left" w:pos="3119"/>
                      </w:tabs>
                      <w:spacing w:after="0"/>
                      <w:jc w:val="right"/>
                      <w:rPr>
                        <w:rFonts w:ascii="Verdana" w:hAnsi="Verdana"/>
                        <w:b/>
                        <w:i/>
                        <w:color w:val="003CB4"/>
                        <w:sz w:val="16"/>
                        <w:szCs w:val="16"/>
                        <w:lang w:val="en-GB"/>
                      </w:rPr>
                    </w:pPr>
                  </w:p>
                  <w:p w14:paraId="26B67149" w14:textId="011C4F1E" w:rsidR="00774BD5" w:rsidRDefault="00774BD5" w:rsidP="0027260A">
                    <w:pPr>
                      <w:tabs>
                        <w:tab w:val="left" w:pos="3119"/>
                      </w:tabs>
                      <w:spacing w:after="0"/>
                      <w:jc w:val="right"/>
                      <w:rPr>
                        <w:rFonts w:ascii="Verdana" w:hAnsi="Verdana"/>
                        <w:b/>
                        <w:i/>
                        <w:color w:val="003CB4"/>
                        <w:sz w:val="14"/>
                        <w:szCs w:val="16"/>
                        <w:lang w:val="en-GB"/>
                      </w:rPr>
                    </w:pPr>
                    <w:r w:rsidRPr="00945287">
                      <w:rPr>
                        <w:rFonts w:ascii="Verdana" w:hAnsi="Verdana"/>
                        <w:b/>
                        <w:i/>
                        <w:color w:val="003CB4"/>
                        <w:sz w:val="16"/>
                        <w:szCs w:val="16"/>
                        <w:lang w:val="en-GB"/>
                      </w:rPr>
                      <w:t>Academic Year 20</w:t>
                    </w:r>
                    <w:r w:rsidR="00062D08">
                      <w:rPr>
                        <w:rFonts w:ascii="Verdana" w:hAnsi="Verdana"/>
                        <w:b/>
                        <w:i/>
                        <w:color w:val="003CB4"/>
                        <w:sz w:val="16"/>
                        <w:szCs w:val="16"/>
                        <w:lang w:val="en-GB"/>
                      </w:rPr>
                      <w:t>19</w:t>
                    </w:r>
                    <w:r w:rsidRPr="00945287">
                      <w:rPr>
                        <w:rFonts w:ascii="Verdana" w:hAnsi="Verdana"/>
                        <w:b/>
                        <w:i/>
                        <w:color w:val="003CB4"/>
                        <w:sz w:val="16"/>
                        <w:szCs w:val="16"/>
                        <w:lang w:val="en-GB"/>
                      </w:rPr>
                      <w:t>/20</w:t>
                    </w:r>
                    <w:r w:rsidR="00062D08">
                      <w:rPr>
                        <w:rFonts w:ascii="Verdana" w:hAnsi="Verdana"/>
                        <w:b/>
                        <w:i/>
                        <w:color w:val="003CB4"/>
                        <w:sz w:val="16"/>
                        <w:szCs w:val="16"/>
                        <w:lang w:val="en-GB"/>
                      </w:rPr>
                      <w:t>20</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D976DC">
      <w:rPr>
        <w:rFonts w:ascii="Arial" w:hAnsi="Arial" w:cs="Arial"/>
        <w:noProof/>
        <w:sz w:val="20"/>
        <w:szCs w:val="20"/>
        <w:lang w:val="de-DE" w:eastAsia="de-DE"/>
      </w:rPr>
      <w:drawing>
        <wp:inline distT="0" distB="0" distL="0" distR="0" wp14:anchorId="246CEF8F" wp14:editId="022F11E0">
          <wp:extent cx="2324100" cy="43815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438150"/>
                  </a:xfrm>
                  <a:prstGeom prst="rect">
                    <a:avLst/>
                  </a:prstGeom>
                  <a:noFill/>
                  <a:ln>
                    <a:noFill/>
                  </a:ln>
                </pic:spPr>
              </pic:pic>
            </a:graphicData>
          </a:graphic>
        </wp:inline>
      </w:drawing>
    </w:r>
    <w:r w:rsidR="00CA5AB4" w:rsidRPr="00A04811">
      <w:rPr>
        <w:noProof/>
        <w:lang w:val="de-DE" w:eastAsia="de-DE"/>
      </w:rPr>
      <w:drawing>
        <wp:anchor distT="0" distB="0" distL="114300" distR="114300" simplePos="0" relativeHeight="251664384" behindDoc="0" locked="0" layoutInCell="1" allowOverlap="1" wp14:anchorId="69DCA203" wp14:editId="3C675054">
          <wp:simplePos x="0" y="0"/>
          <wp:positionH relativeFrom="column">
            <wp:posOffset>490220</wp:posOffset>
          </wp:positionH>
          <wp:positionV relativeFrom="paragraph">
            <wp:posOffset>107315</wp:posOffset>
          </wp:positionV>
          <wp:extent cx="1280160" cy="259715"/>
          <wp:effectExtent l="0" t="0" r="0" b="6985"/>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de-DE" w:eastAsia="de-DE"/>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17A7D"/>
    <w:rsid w:val="00022A30"/>
    <w:rsid w:val="0003170E"/>
    <w:rsid w:val="00031FD9"/>
    <w:rsid w:val="00033564"/>
    <w:rsid w:val="00034B8E"/>
    <w:rsid w:val="00051255"/>
    <w:rsid w:val="00051A0B"/>
    <w:rsid w:val="00053256"/>
    <w:rsid w:val="00061C0A"/>
    <w:rsid w:val="00062D08"/>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7A89"/>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2A4"/>
    <w:rsid w:val="00204B3A"/>
    <w:rsid w:val="00207747"/>
    <w:rsid w:val="0022098F"/>
    <w:rsid w:val="00221EEA"/>
    <w:rsid w:val="0023117A"/>
    <w:rsid w:val="00232A31"/>
    <w:rsid w:val="00233070"/>
    <w:rsid w:val="002370E6"/>
    <w:rsid w:val="002417FC"/>
    <w:rsid w:val="00243B59"/>
    <w:rsid w:val="00245C13"/>
    <w:rsid w:val="00250045"/>
    <w:rsid w:val="00252641"/>
    <w:rsid w:val="00254F01"/>
    <w:rsid w:val="00256DE8"/>
    <w:rsid w:val="00261299"/>
    <w:rsid w:val="00264910"/>
    <w:rsid w:val="0026685E"/>
    <w:rsid w:val="00267784"/>
    <w:rsid w:val="0027260A"/>
    <w:rsid w:val="00276432"/>
    <w:rsid w:val="0028621A"/>
    <w:rsid w:val="002903B5"/>
    <w:rsid w:val="002919FB"/>
    <w:rsid w:val="002955C5"/>
    <w:rsid w:val="00295B98"/>
    <w:rsid w:val="00296B98"/>
    <w:rsid w:val="002973C1"/>
    <w:rsid w:val="002A00C3"/>
    <w:rsid w:val="002A1F9F"/>
    <w:rsid w:val="002A32A6"/>
    <w:rsid w:val="002B616F"/>
    <w:rsid w:val="002C0F75"/>
    <w:rsid w:val="002C55B7"/>
    <w:rsid w:val="002C7BCE"/>
    <w:rsid w:val="002D28CF"/>
    <w:rsid w:val="002D3C62"/>
    <w:rsid w:val="002E2476"/>
    <w:rsid w:val="002E3D29"/>
    <w:rsid w:val="00300379"/>
    <w:rsid w:val="003027C2"/>
    <w:rsid w:val="0030397D"/>
    <w:rsid w:val="00306148"/>
    <w:rsid w:val="0030662F"/>
    <w:rsid w:val="00320D9D"/>
    <w:rsid w:val="003239B8"/>
    <w:rsid w:val="003252E6"/>
    <w:rsid w:val="00326105"/>
    <w:rsid w:val="00327B2C"/>
    <w:rsid w:val="00332969"/>
    <w:rsid w:val="00335274"/>
    <w:rsid w:val="003378A2"/>
    <w:rsid w:val="00340ED6"/>
    <w:rsid w:val="003416BC"/>
    <w:rsid w:val="00341C40"/>
    <w:rsid w:val="0034461D"/>
    <w:rsid w:val="00351FF2"/>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A7D9E"/>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3896"/>
    <w:rsid w:val="00555A2A"/>
    <w:rsid w:val="00556748"/>
    <w:rsid w:val="00560276"/>
    <w:rsid w:val="005612CD"/>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4A6D"/>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8F0"/>
    <w:rsid w:val="00683CBB"/>
    <w:rsid w:val="006840A5"/>
    <w:rsid w:val="0068721F"/>
    <w:rsid w:val="00692424"/>
    <w:rsid w:val="0069429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320F"/>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6D0"/>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57CB"/>
    <w:rsid w:val="008C62AC"/>
    <w:rsid w:val="008D28A6"/>
    <w:rsid w:val="008D4767"/>
    <w:rsid w:val="008D4FBF"/>
    <w:rsid w:val="008D7AEE"/>
    <w:rsid w:val="008E4690"/>
    <w:rsid w:val="008E69F4"/>
    <w:rsid w:val="008F1983"/>
    <w:rsid w:val="008F6193"/>
    <w:rsid w:val="009007FB"/>
    <w:rsid w:val="00903094"/>
    <w:rsid w:val="00910DE2"/>
    <w:rsid w:val="00914BAF"/>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1C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1262"/>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4685"/>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3E5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E4E8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872E5"/>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58C8"/>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985B0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5.xml><?xml version="1.0" encoding="utf-8"?>
<ds:datastoreItem xmlns:ds="http://schemas.openxmlformats.org/officeDocument/2006/customXml" ds:itemID="{C89F7DD6-0242-4C54-B958-8606E26C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739</Words>
  <Characters>4657</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Dr. Nuria Brinkmann</cp:lastModifiedBy>
  <cp:revision>2</cp:revision>
  <cp:lastPrinted>2015-04-10T09:51:00Z</cp:lastPrinted>
  <dcterms:created xsi:type="dcterms:W3CDTF">2020-06-29T11:23:00Z</dcterms:created>
  <dcterms:modified xsi:type="dcterms:W3CDTF">2020-06-29T11:23:00Z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Year">
    <vt:lpwstr>2015</vt:lpwstr>
  </property>
  <property fmtid="{D5CDD505-2E9C-101B-9397-08002B2CF9AE}" pid="8" name="Status">
    <vt:lpwstr>Internal Draft</vt:lpwstr>
  </property>
  <property fmtid="{D5CDD505-2E9C-101B-9397-08002B2CF9AE}" pid="9" name="Next date of delivery">
    <vt:lpwstr/>
  </property>
  <property fmtid="{D5CDD505-2E9C-101B-9397-08002B2CF9AE}" pid="10" name="Final date of delivery">
    <vt:lpwstr>2015-03-16T00:00:00Z</vt:lpwstr>
  </property>
  <property fmtid="{D5CDD505-2E9C-101B-9397-08002B2CF9AE}" pid="11" name="Contributors">
    <vt:lpwstr/>
  </property>
  <property fmtid="{D5CDD505-2E9C-101B-9397-08002B2CF9AE}" pid="12" name="_Status">
    <vt:lpwstr>Not Started</vt:lpwstr>
  </property>
  <property fmtid="{D5CDD505-2E9C-101B-9397-08002B2CF9AE}" pid="13" name="Leader (unit)">
    <vt:lpwstr>B1</vt:lpwstr>
  </property>
  <property fmtid="{D5CDD505-2E9C-101B-9397-08002B2CF9AE}" pid="14" name="Working group REF DOC meeting">
    <vt:lpwstr/>
  </property>
  <property fmtid="{D5CDD505-2E9C-101B-9397-08002B2CF9AE}" pid="15" name="Validation">
    <vt:lpwstr/>
  </property>
  <property fmtid="{D5CDD505-2E9C-101B-9397-08002B2CF9AE}" pid="16" name="About">
    <vt:lpwstr>Management of National Agencies</vt:lpwstr>
  </property>
  <property fmtid="{D5CDD505-2E9C-101B-9397-08002B2CF9AE}" pid="17" name="Leader (staff member)">
    <vt:lpwstr>Daphne Scherer</vt:lpwstr>
  </property>
  <property fmtid="{D5CDD505-2E9C-101B-9397-08002B2CF9AE}" pid="18" name="Other stakeholders">
    <vt:lpwstr/>
  </property>
  <property fmtid="{D5CDD505-2E9C-101B-9397-08002B2CF9AE}" pid="19" name="Impact on business requirements for IT">
    <vt:lpwstr/>
  </property>
</Properties>
</file>